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B1" w:rsidRDefault="00C965B1" w:rsidP="00CD33F2">
      <w:pPr>
        <w:pStyle w:val="Overskrift1"/>
        <w:jc w:val="center"/>
        <w:rPr>
          <w:sz w:val="72"/>
          <w:szCs w:val="72"/>
        </w:rPr>
      </w:pPr>
      <w:r>
        <w:rPr>
          <w:sz w:val="72"/>
          <w:szCs w:val="72"/>
        </w:rPr>
        <w:t xml:space="preserve">Klassekontakt </w:t>
      </w:r>
    </w:p>
    <w:p w:rsidR="00CD33F2" w:rsidRPr="00170664" w:rsidRDefault="00C965B1" w:rsidP="00CD33F2">
      <w:pPr>
        <w:pStyle w:val="Overskrift1"/>
        <w:jc w:val="center"/>
        <w:rPr>
          <w:sz w:val="72"/>
          <w:szCs w:val="72"/>
        </w:rPr>
      </w:pPr>
      <w:r>
        <w:rPr>
          <w:sz w:val="72"/>
          <w:szCs w:val="72"/>
        </w:rPr>
        <w:t>på Klemetsrud skole</w:t>
      </w:r>
    </w:p>
    <w:p w:rsidR="00CD33F2" w:rsidRDefault="00CD33F2" w:rsidP="00CD33F2">
      <w:pPr>
        <w:jc w:val="center"/>
      </w:pPr>
    </w:p>
    <w:p w:rsidR="000B381E" w:rsidRDefault="00CD33F2" w:rsidP="00AA0B3A">
      <w:pPr>
        <w:spacing w:line="240" w:lineRule="auto"/>
        <w:jc w:val="center"/>
        <w:rPr>
          <w:b/>
          <w:sz w:val="36"/>
          <w:szCs w:val="36"/>
        </w:rPr>
      </w:pPr>
      <w:r w:rsidRPr="00C95F7A">
        <w:rPr>
          <w:b/>
          <w:sz w:val="36"/>
          <w:szCs w:val="36"/>
        </w:rPr>
        <w:br/>
      </w:r>
      <w:r w:rsidR="00C965B1">
        <w:rPr>
          <w:b/>
          <w:sz w:val="36"/>
          <w:szCs w:val="36"/>
        </w:rPr>
        <w:t>Lurer du på hva en klassekontakt gjør</w:t>
      </w:r>
      <w:r w:rsidR="000B381E">
        <w:rPr>
          <w:b/>
          <w:sz w:val="36"/>
          <w:szCs w:val="36"/>
        </w:rPr>
        <w:t>,</w:t>
      </w:r>
      <w:r w:rsidR="00C965B1">
        <w:rPr>
          <w:b/>
          <w:sz w:val="36"/>
          <w:szCs w:val="36"/>
        </w:rPr>
        <w:t xml:space="preserve"> </w:t>
      </w:r>
    </w:p>
    <w:p w:rsidR="00AA0B3A" w:rsidRDefault="00C965B1" w:rsidP="00AA0B3A">
      <w:pPr>
        <w:spacing w:line="240" w:lineRule="auto"/>
        <w:jc w:val="center"/>
        <w:rPr>
          <w:b/>
          <w:sz w:val="36"/>
          <w:szCs w:val="36"/>
        </w:rPr>
      </w:pPr>
      <w:r>
        <w:rPr>
          <w:b/>
          <w:sz w:val="36"/>
          <w:szCs w:val="36"/>
        </w:rPr>
        <w:t xml:space="preserve">og hvorfor det er viktig med engasjerte foreldre? </w:t>
      </w:r>
    </w:p>
    <w:p w:rsidR="00C965B1" w:rsidRPr="00C95F7A" w:rsidRDefault="00C965B1" w:rsidP="00AA0B3A">
      <w:pPr>
        <w:spacing w:line="240" w:lineRule="auto"/>
        <w:jc w:val="center"/>
        <w:rPr>
          <w:b/>
          <w:sz w:val="36"/>
          <w:szCs w:val="36"/>
        </w:rPr>
      </w:pPr>
      <w:r>
        <w:rPr>
          <w:b/>
          <w:sz w:val="36"/>
          <w:szCs w:val="36"/>
        </w:rPr>
        <w:t>I denne lille brosjyren finner du noen av svarene.</w:t>
      </w:r>
    </w:p>
    <w:p w:rsidR="00CD33F2" w:rsidRDefault="00CD33F2" w:rsidP="00CD33F2">
      <w:pPr>
        <w:rPr>
          <w:sz w:val="36"/>
          <w:szCs w:val="36"/>
        </w:rPr>
      </w:pPr>
    </w:p>
    <w:p w:rsidR="000B381E" w:rsidRDefault="00CD33F2" w:rsidP="00C965B1">
      <w:pPr>
        <w:rPr>
          <w:sz w:val="36"/>
          <w:szCs w:val="36"/>
        </w:rPr>
      </w:pPr>
      <w:r w:rsidRPr="005D7DE5">
        <w:rPr>
          <w:sz w:val="36"/>
          <w:szCs w:val="36"/>
        </w:rPr>
        <w:t>S</w:t>
      </w:r>
      <w:r w:rsidR="000B381E">
        <w:rPr>
          <w:sz w:val="36"/>
          <w:szCs w:val="36"/>
        </w:rPr>
        <w:t xml:space="preserve">om klassekontakt har du en </w:t>
      </w:r>
      <w:r w:rsidR="00942647">
        <w:rPr>
          <w:sz w:val="36"/>
          <w:szCs w:val="36"/>
        </w:rPr>
        <w:t xml:space="preserve">anledning til å være med </w:t>
      </w:r>
      <w:r w:rsidRPr="005D7DE5">
        <w:rPr>
          <w:sz w:val="36"/>
          <w:szCs w:val="36"/>
        </w:rPr>
        <w:t>å</w:t>
      </w:r>
      <w:r w:rsidR="000B381E">
        <w:rPr>
          <w:sz w:val="36"/>
          <w:szCs w:val="36"/>
        </w:rPr>
        <w:t>:</w:t>
      </w:r>
      <w:r w:rsidRPr="005D7DE5">
        <w:rPr>
          <w:sz w:val="36"/>
          <w:szCs w:val="36"/>
        </w:rPr>
        <w:t xml:space="preserve"> </w:t>
      </w:r>
      <w:r w:rsidR="000B381E">
        <w:rPr>
          <w:sz w:val="36"/>
          <w:szCs w:val="36"/>
        </w:rPr>
        <w:t xml:space="preserve"> </w:t>
      </w:r>
    </w:p>
    <w:p w:rsidR="00C77107" w:rsidRDefault="00CD33F2" w:rsidP="000B381E">
      <w:pPr>
        <w:pStyle w:val="Listeavsnitt"/>
        <w:numPr>
          <w:ilvl w:val="0"/>
          <w:numId w:val="4"/>
        </w:numPr>
        <w:rPr>
          <w:sz w:val="36"/>
          <w:szCs w:val="36"/>
        </w:rPr>
      </w:pPr>
      <w:r w:rsidRPr="000B381E">
        <w:rPr>
          <w:b/>
          <w:sz w:val="36"/>
          <w:szCs w:val="36"/>
        </w:rPr>
        <w:t>påvirke</w:t>
      </w:r>
      <w:r w:rsidRPr="000B381E">
        <w:rPr>
          <w:sz w:val="36"/>
          <w:szCs w:val="36"/>
        </w:rPr>
        <w:t xml:space="preserve"> elevenes </w:t>
      </w:r>
      <w:r w:rsidR="00C77107">
        <w:rPr>
          <w:sz w:val="36"/>
          <w:szCs w:val="36"/>
        </w:rPr>
        <w:t>skolehverdag</w:t>
      </w:r>
    </w:p>
    <w:p w:rsidR="00C77107" w:rsidRPr="00C77107" w:rsidRDefault="00CD33F2" w:rsidP="000B381E">
      <w:pPr>
        <w:pStyle w:val="Listeavsnitt"/>
        <w:numPr>
          <w:ilvl w:val="0"/>
          <w:numId w:val="4"/>
        </w:numPr>
        <w:rPr>
          <w:sz w:val="36"/>
          <w:szCs w:val="36"/>
        </w:rPr>
      </w:pPr>
      <w:r w:rsidRPr="000B381E">
        <w:rPr>
          <w:b/>
          <w:sz w:val="36"/>
          <w:szCs w:val="36"/>
        </w:rPr>
        <w:t>samarbeide</w:t>
      </w:r>
      <w:r w:rsidRPr="000B381E">
        <w:rPr>
          <w:sz w:val="36"/>
          <w:szCs w:val="36"/>
        </w:rPr>
        <w:t xml:space="preserve"> med lærere og skoleledelsen</w:t>
      </w:r>
    </w:p>
    <w:p w:rsidR="00C77107" w:rsidRDefault="00CD33F2" w:rsidP="000B381E">
      <w:pPr>
        <w:pStyle w:val="Listeavsnitt"/>
        <w:numPr>
          <w:ilvl w:val="0"/>
          <w:numId w:val="4"/>
        </w:numPr>
        <w:rPr>
          <w:sz w:val="36"/>
          <w:szCs w:val="36"/>
        </w:rPr>
      </w:pPr>
      <w:r w:rsidRPr="000B381E">
        <w:rPr>
          <w:b/>
          <w:sz w:val="36"/>
          <w:szCs w:val="36"/>
        </w:rPr>
        <w:t>holde deg informert</w:t>
      </w:r>
      <w:r w:rsidR="00C77107">
        <w:rPr>
          <w:sz w:val="36"/>
          <w:szCs w:val="36"/>
        </w:rPr>
        <w:t xml:space="preserve"> om hva som skjer på skolen</w:t>
      </w:r>
    </w:p>
    <w:p w:rsidR="00CD33F2" w:rsidRPr="000B381E" w:rsidRDefault="00CD33F2" w:rsidP="000B381E">
      <w:pPr>
        <w:pStyle w:val="Listeavsnitt"/>
        <w:numPr>
          <w:ilvl w:val="0"/>
          <w:numId w:val="4"/>
        </w:numPr>
        <w:rPr>
          <w:sz w:val="36"/>
          <w:szCs w:val="36"/>
        </w:rPr>
      </w:pPr>
      <w:r w:rsidRPr="000B381E">
        <w:rPr>
          <w:b/>
          <w:sz w:val="36"/>
          <w:szCs w:val="36"/>
        </w:rPr>
        <w:t>bli kjent med andre foreldre</w:t>
      </w:r>
      <w:r w:rsidRPr="000B381E">
        <w:rPr>
          <w:sz w:val="36"/>
          <w:szCs w:val="36"/>
        </w:rPr>
        <w:t xml:space="preserve"> på skolen</w:t>
      </w:r>
      <w:r w:rsidRPr="000B381E">
        <w:rPr>
          <w:sz w:val="36"/>
          <w:szCs w:val="36"/>
        </w:rPr>
        <w:br/>
      </w:r>
    </w:p>
    <w:p w:rsidR="00CD33F2" w:rsidRPr="00D8671C" w:rsidRDefault="00D8671C" w:rsidP="00D8671C">
      <w:pPr>
        <w:pStyle w:val="Overskrift1"/>
        <w:rPr>
          <w:b/>
          <w:sz w:val="44"/>
          <w:szCs w:val="44"/>
        </w:rPr>
      </w:pPr>
      <w:r>
        <w:rPr>
          <w:b/>
          <w:sz w:val="44"/>
          <w:szCs w:val="44"/>
        </w:rPr>
        <w:t>Klassekontaktenes oppgaver</w:t>
      </w:r>
    </w:p>
    <w:p w:rsidR="00CD33F2" w:rsidRDefault="00CD33F2" w:rsidP="00CD33F2">
      <w:pPr>
        <w:pStyle w:val="Listeavsnitt"/>
        <w:numPr>
          <w:ilvl w:val="0"/>
          <w:numId w:val="1"/>
        </w:numPr>
        <w:rPr>
          <w:sz w:val="36"/>
          <w:szCs w:val="36"/>
        </w:rPr>
      </w:pPr>
      <w:r>
        <w:rPr>
          <w:sz w:val="36"/>
          <w:szCs w:val="36"/>
        </w:rPr>
        <w:t>Planlegge foreld</w:t>
      </w:r>
      <w:r w:rsidR="00C77107">
        <w:rPr>
          <w:sz w:val="36"/>
          <w:szCs w:val="36"/>
        </w:rPr>
        <w:t>remøter sammen med kontaktlærer</w:t>
      </w:r>
    </w:p>
    <w:p w:rsidR="00CD33F2" w:rsidRDefault="00CD33F2" w:rsidP="00CD33F2">
      <w:pPr>
        <w:pStyle w:val="Listeavsnitt"/>
        <w:numPr>
          <w:ilvl w:val="0"/>
          <w:numId w:val="1"/>
        </w:numPr>
        <w:rPr>
          <w:sz w:val="36"/>
          <w:szCs w:val="36"/>
        </w:rPr>
      </w:pPr>
      <w:r>
        <w:rPr>
          <w:sz w:val="36"/>
          <w:szCs w:val="36"/>
        </w:rPr>
        <w:t xml:space="preserve">Jobbe for </w:t>
      </w:r>
      <w:r w:rsidR="00C77107">
        <w:rPr>
          <w:sz w:val="36"/>
          <w:szCs w:val="36"/>
        </w:rPr>
        <w:t>et godt klasse- og læringsmiljø</w:t>
      </w:r>
    </w:p>
    <w:p w:rsidR="00CD33F2" w:rsidRPr="000D3736" w:rsidRDefault="00CD33F2" w:rsidP="00CD33F2">
      <w:pPr>
        <w:pStyle w:val="Listeavsnitt"/>
        <w:numPr>
          <w:ilvl w:val="0"/>
          <w:numId w:val="1"/>
        </w:numPr>
        <w:rPr>
          <w:sz w:val="36"/>
          <w:szCs w:val="36"/>
        </w:rPr>
      </w:pPr>
      <w:r>
        <w:rPr>
          <w:sz w:val="36"/>
          <w:szCs w:val="36"/>
        </w:rPr>
        <w:t>Samarbeide med de andre klassekontaktene på trinnet og tar in</w:t>
      </w:r>
      <w:r w:rsidR="00C77107">
        <w:rPr>
          <w:sz w:val="36"/>
          <w:szCs w:val="36"/>
        </w:rPr>
        <w:t>itiativ til sosiale aktiviteter</w:t>
      </w:r>
    </w:p>
    <w:p w:rsidR="00CD33F2" w:rsidRDefault="00CD33F2" w:rsidP="00CD33F2">
      <w:pPr>
        <w:pStyle w:val="Listeavsnitt"/>
        <w:numPr>
          <w:ilvl w:val="0"/>
          <w:numId w:val="1"/>
        </w:numPr>
        <w:rPr>
          <w:sz w:val="36"/>
          <w:szCs w:val="36"/>
        </w:rPr>
      </w:pPr>
      <w:r>
        <w:rPr>
          <w:sz w:val="36"/>
          <w:szCs w:val="36"/>
        </w:rPr>
        <w:t>Represe</w:t>
      </w:r>
      <w:r w:rsidR="00942647">
        <w:rPr>
          <w:sz w:val="36"/>
          <w:szCs w:val="36"/>
        </w:rPr>
        <w:t>ntere klassen i FAU (Foreldrerådets</w:t>
      </w:r>
      <w:r>
        <w:rPr>
          <w:sz w:val="36"/>
          <w:szCs w:val="36"/>
        </w:rPr>
        <w:t xml:space="preserve"> arbeids</w:t>
      </w:r>
      <w:r w:rsidR="00C77107">
        <w:rPr>
          <w:sz w:val="36"/>
          <w:szCs w:val="36"/>
        </w:rPr>
        <w:t>-</w:t>
      </w:r>
      <w:r>
        <w:rPr>
          <w:sz w:val="36"/>
          <w:szCs w:val="36"/>
        </w:rPr>
        <w:t>utvalg) og møte i FAU hver</w:t>
      </w:r>
      <w:r w:rsidR="00C77107">
        <w:rPr>
          <w:sz w:val="36"/>
          <w:szCs w:val="36"/>
        </w:rPr>
        <w:t xml:space="preserve"> første tirsdag i måneden</w:t>
      </w:r>
    </w:p>
    <w:p w:rsidR="00C77107" w:rsidRDefault="00C77107" w:rsidP="00CD33F2">
      <w:pPr>
        <w:pStyle w:val="Listeavsnitt"/>
        <w:numPr>
          <w:ilvl w:val="0"/>
          <w:numId w:val="1"/>
        </w:numPr>
        <w:rPr>
          <w:sz w:val="36"/>
          <w:szCs w:val="36"/>
        </w:rPr>
      </w:pPr>
      <w:r>
        <w:rPr>
          <w:sz w:val="36"/>
          <w:szCs w:val="36"/>
        </w:rPr>
        <w:t>Formidle informasjon fra FAU til de andre foreldrene i klassen</w:t>
      </w:r>
    </w:p>
    <w:p w:rsidR="003462FC" w:rsidRPr="00570AE6" w:rsidRDefault="003462FC" w:rsidP="00570AE6">
      <w:pPr>
        <w:rPr>
          <w:sz w:val="36"/>
          <w:szCs w:val="36"/>
        </w:rPr>
      </w:pPr>
      <w:r w:rsidRPr="003462FC">
        <w:rPr>
          <w:rFonts w:asciiTheme="majorHAnsi" w:eastAsiaTheme="majorEastAsia" w:hAnsiTheme="majorHAnsi" w:cstheme="majorBidi"/>
          <w:b/>
          <w:color w:val="2E74B5" w:themeColor="accent1" w:themeShade="BF"/>
          <w:sz w:val="44"/>
          <w:szCs w:val="44"/>
        </w:rPr>
        <w:lastRenderedPageBreak/>
        <w:t>Hva er FAU?</w:t>
      </w:r>
      <w:r w:rsidRPr="003462FC">
        <w:rPr>
          <w:sz w:val="36"/>
          <w:szCs w:val="36"/>
        </w:rPr>
        <w:br/>
        <w:t xml:space="preserve">FAU (Foreldrerådets arbeidsutvalg) består av klassekontaktene på alle trinn. På FAU-møtene diskuterer vi ulike saker som skal sikre et trygt og godt læringsmiljø for alle elever på skolen. Vi gir tilbakemeldinger til både ledelsen på skolen og på AKS om hva vi foreldre er opptatt av og vi gir innspill til forbedringer. Det er dette medvirkning handler om, og det er derfor FAU er et lovpålagt organ og er et viktig element i skole-hjem samarbeidet. </w:t>
      </w:r>
      <w:r w:rsidR="00570AE6">
        <w:rPr>
          <w:sz w:val="36"/>
          <w:szCs w:val="36"/>
        </w:rPr>
        <w:br/>
      </w:r>
      <w:r>
        <w:rPr>
          <w:rFonts w:asciiTheme="majorHAnsi" w:eastAsiaTheme="majorEastAsia" w:hAnsiTheme="majorHAnsi" w:cstheme="majorBidi"/>
          <w:b/>
          <w:color w:val="2E74B5" w:themeColor="accent1" w:themeShade="BF"/>
          <w:sz w:val="44"/>
          <w:szCs w:val="44"/>
        </w:rPr>
        <w:br/>
      </w:r>
      <w:r w:rsidRPr="003462FC">
        <w:rPr>
          <w:rFonts w:asciiTheme="majorHAnsi" w:eastAsiaTheme="majorEastAsia" w:hAnsiTheme="majorHAnsi" w:cstheme="majorBidi"/>
          <w:b/>
          <w:color w:val="2E74B5" w:themeColor="accent1" w:themeShade="BF"/>
          <w:sz w:val="44"/>
          <w:szCs w:val="44"/>
        </w:rPr>
        <w:t>Hvordan velges FAU?</w:t>
      </w:r>
      <w:r>
        <w:rPr>
          <w:sz w:val="36"/>
          <w:szCs w:val="36"/>
        </w:rPr>
        <w:br/>
      </w:r>
      <w:r w:rsidRPr="003462FC">
        <w:rPr>
          <w:sz w:val="36"/>
          <w:szCs w:val="36"/>
        </w:rPr>
        <w:t xml:space="preserve">På vårens foreldremøter velges det to klassekontakter i hver klasse for kommende skoleår. De velges for to år om gangen. For å sikre kontinuitet, er det beste at en er på valg hvert år. </w:t>
      </w:r>
      <w:r w:rsidR="00570AE6">
        <w:rPr>
          <w:sz w:val="36"/>
          <w:szCs w:val="36"/>
        </w:rPr>
        <w:br/>
      </w:r>
      <w:r>
        <w:rPr>
          <w:b/>
          <w:sz w:val="44"/>
          <w:szCs w:val="44"/>
        </w:rPr>
        <w:br/>
      </w:r>
      <w:r w:rsidRPr="00570AE6">
        <w:rPr>
          <w:rFonts w:asciiTheme="majorHAnsi" w:eastAsiaTheme="majorEastAsia" w:hAnsiTheme="majorHAnsi" w:cstheme="majorBidi"/>
          <w:b/>
          <w:color w:val="2E74B5" w:themeColor="accent1" w:themeShade="BF"/>
          <w:sz w:val="44"/>
          <w:szCs w:val="44"/>
        </w:rPr>
        <w:t>Hvordan organiseres FAU?</w:t>
      </w:r>
    </w:p>
    <w:p w:rsidR="003462FC" w:rsidRDefault="003462FC" w:rsidP="003462FC">
      <w:pPr>
        <w:rPr>
          <w:sz w:val="36"/>
          <w:szCs w:val="36"/>
        </w:rPr>
      </w:pPr>
      <w:r w:rsidRPr="003462FC">
        <w:rPr>
          <w:sz w:val="36"/>
          <w:szCs w:val="36"/>
        </w:rPr>
        <w:t xml:space="preserve">Verv som fordeles i FAU er leder, nestleder, kasserer, referent, Natteravn-ansvarlig og AKS-ansvarlig. Det kan opprettes egne arbeidsgrupper under FAU etter behov. Skoleledelsen er representert på annet hvert FAU-møte, men bare på deler av møtet. </w:t>
      </w:r>
      <w:r w:rsidR="00570AE6">
        <w:rPr>
          <w:sz w:val="36"/>
          <w:szCs w:val="36"/>
        </w:rPr>
        <w:br/>
      </w:r>
    </w:p>
    <w:p w:rsidR="00570AE6" w:rsidRDefault="00570AE6">
      <w:pPr>
        <w:rPr>
          <w:rFonts w:asciiTheme="majorHAnsi" w:eastAsiaTheme="majorEastAsia" w:hAnsiTheme="majorHAnsi" w:cstheme="majorBidi"/>
          <w:b/>
          <w:color w:val="2E74B5" w:themeColor="accent1" w:themeShade="BF"/>
          <w:sz w:val="44"/>
          <w:szCs w:val="44"/>
        </w:rPr>
      </w:pPr>
      <w:r w:rsidRPr="00570AE6">
        <w:rPr>
          <w:rFonts w:asciiTheme="majorHAnsi" w:eastAsiaTheme="majorEastAsia" w:hAnsiTheme="majorHAnsi" w:cstheme="majorBidi"/>
          <w:b/>
          <w:color w:val="2E74B5" w:themeColor="accent1" w:themeShade="BF"/>
          <w:sz w:val="44"/>
          <w:szCs w:val="44"/>
        </w:rPr>
        <w:t>Foreldrerepresentanter i driftsstyret (DS)</w:t>
      </w:r>
      <w:r>
        <w:rPr>
          <w:rFonts w:asciiTheme="majorHAnsi" w:eastAsiaTheme="majorEastAsia" w:hAnsiTheme="majorHAnsi" w:cstheme="majorBidi"/>
          <w:b/>
          <w:color w:val="2E74B5" w:themeColor="accent1" w:themeShade="BF"/>
          <w:sz w:val="44"/>
          <w:szCs w:val="44"/>
        </w:rPr>
        <w:br/>
      </w:r>
      <w:r w:rsidR="00B65D86">
        <w:rPr>
          <w:sz w:val="36"/>
          <w:szCs w:val="36"/>
        </w:rPr>
        <w:t>DS har blant annet ansvar for å vedta skolens budsjett, strategisk plan og årsplan, og fører</w:t>
      </w:r>
      <w:r w:rsidR="00047D0C">
        <w:rPr>
          <w:sz w:val="36"/>
          <w:szCs w:val="36"/>
        </w:rPr>
        <w:t xml:space="preserve"> overordnet tilsyn med skolens virksomhet. Det </w:t>
      </w:r>
      <w:r>
        <w:rPr>
          <w:sz w:val="36"/>
          <w:szCs w:val="36"/>
        </w:rPr>
        <w:t>sitter</w:t>
      </w:r>
      <w:r w:rsidRPr="003462FC">
        <w:rPr>
          <w:sz w:val="36"/>
          <w:szCs w:val="36"/>
        </w:rPr>
        <w:t xml:space="preserve"> </w:t>
      </w:r>
      <w:r>
        <w:rPr>
          <w:sz w:val="36"/>
          <w:szCs w:val="36"/>
        </w:rPr>
        <w:t xml:space="preserve">to foreldrerepresentanter i </w:t>
      </w:r>
      <w:r w:rsidR="00B65D86">
        <w:rPr>
          <w:sz w:val="36"/>
          <w:szCs w:val="36"/>
        </w:rPr>
        <w:t>DS</w:t>
      </w:r>
      <w:r>
        <w:rPr>
          <w:sz w:val="36"/>
          <w:szCs w:val="36"/>
        </w:rPr>
        <w:t xml:space="preserve">. De </w:t>
      </w:r>
      <w:r w:rsidR="00B65D86">
        <w:rPr>
          <w:sz w:val="36"/>
          <w:szCs w:val="36"/>
        </w:rPr>
        <w:t>innstilles</w:t>
      </w:r>
      <w:r>
        <w:rPr>
          <w:sz w:val="36"/>
          <w:szCs w:val="36"/>
        </w:rPr>
        <w:t xml:space="preserve"> av FAU og sitter for to år om gangen.</w:t>
      </w:r>
      <w:r w:rsidR="009D4751">
        <w:rPr>
          <w:sz w:val="36"/>
          <w:szCs w:val="36"/>
        </w:rPr>
        <w:t xml:space="preserve"> </w:t>
      </w:r>
    </w:p>
    <w:p w:rsidR="00CD33F2" w:rsidRDefault="00CD33F2" w:rsidP="00CD33F2">
      <w:pPr>
        <w:pStyle w:val="Overskrift1"/>
        <w:rPr>
          <w:b/>
          <w:sz w:val="44"/>
          <w:szCs w:val="44"/>
        </w:rPr>
      </w:pPr>
      <w:r w:rsidRPr="00196CFA">
        <w:rPr>
          <w:b/>
          <w:sz w:val="44"/>
          <w:szCs w:val="44"/>
        </w:rPr>
        <w:lastRenderedPageBreak/>
        <w:t>Sosiale aktiviteter i regi av FAU</w:t>
      </w:r>
    </w:p>
    <w:p w:rsidR="00CD33F2" w:rsidRPr="00A02F78" w:rsidRDefault="00CD33F2" w:rsidP="0018465A">
      <w:pPr>
        <w:rPr>
          <w:sz w:val="36"/>
          <w:szCs w:val="36"/>
        </w:rPr>
      </w:pPr>
      <w:r w:rsidRPr="0033783E">
        <w:rPr>
          <w:sz w:val="36"/>
          <w:szCs w:val="36"/>
        </w:rPr>
        <w:t xml:space="preserve">På </w:t>
      </w:r>
      <w:r w:rsidR="00FB79F1">
        <w:rPr>
          <w:sz w:val="36"/>
          <w:szCs w:val="36"/>
        </w:rPr>
        <w:t xml:space="preserve">vår </w:t>
      </w:r>
      <w:r w:rsidRPr="0033783E">
        <w:rPr>
          <w:sz w:val="36"/>
          <w:szCs w:val="36"/>
        </w:rPr>
        <w:t xml:space="preserve">skole har FAU tradisjon for å arrangere ulike sosiale aktiviteter for å fremme trivsel og gi barna fellesopplevelser. </w:t>
      </w:r>
      <w:r w:rsidR="00A02F78">
        <w:rPr>
          <w:sz w:val="36"/>
          <w:szCs w:val="36"/>
        </w:rPr>
        <w:br/>
      </w:r>
      <w:r w:rsidRPr="008933C3">
        <w:rPr>
          <w:b/>
          <w:sz w:val="28"/>
          <w:szCs w:val="28"/>
        </w:rPr>
        <w:br/>
      </w:r>
      <w:proofErr w:type="spellStart"/>
      <w:r w:rsidR="000421AD">
        <w:rPr>
          <w:rFonts w:eastAsiaTheme="majorEastAsia" w:cstheme="majorBidi"/>
          <w:b/>
          <w:color w:val="2E74B5" w:themeColor="accent1" w:themeShade="BF"/>
          <w:sz w:val="28"/>
          <w:szCs w:val="28"/>
        </w:rPr>
        <w:t>Disco</w:t>
      </w:r>
      <w:proofErr w:type="spellEnd"/>
      <w:r w:rsidR="000421AD">
        <w:rPr>
          <w:rFonts w:eastAsiaTheme="majorEastAsia" w:cstheme="majorBidi"/>
          <w:b/>
          <w:color w:val="2E74B5" w:themeColor="accent1" w:themeShade="BF"/>
          <w:sz w:val="28"/>
          <w:szCs w:val="28"/>
        </w:rPr>
        <w:t xml:space="preserve"> for 5. - </w:t>
      </w:r>
      <w:r w:rsidRPr="00AA0B3A">
        <w:rPr>
          <w:rFonts w:eastAsiaTheme="majorEastAsia" w:cstheme="majorBidi"/>
          <w:b/>
          <w:color w:val="2E74B5" w:themeColor="accent1" w:themeShade="BF"/>
          <w:sz w:val="28"/>
          <w:szCs w:val="28"/>
        </w:rPr>
        <w:t>7.</w:t>
      </w:r>
      <w:r w:rsidR="000421AD">
        <w:rPr>
          <w:rFonts w:eastAsiaTheme="majorEastAsia" w:cstheme="majorBidi"/>
          <w:b/>
          <w:color w:val="2E74B5" w:themeColor="accent1" w:themeShade="BF"/>
          <w:sz w:val="28"/>
          <w:szCs w:val="28"/>
        </w:rPr>
        <w:t xml:space="preserve"> </w:t>
      </w:r>
      <w:r w:rsidRPr="00AA0B3A">
        <w:rPr>
          <w:rFonts w:eastAsiaTheme="majorEastAsia" w:cstheme="majorBidi"/>
          <w:b/>
          <w:color w:val="2E74B5" w:themeColor="accent1" w:themeShade="BF"/>
          <w:sz w:val="28"/>
          <w:szCs w:val="28"/>
        </w:rPr>
        <w:t>trinn (oktober/november/desember)</w:t>
      </w:r>
      <w:r w:rsidR="0018465A">
        <w:rPr>
          <w:rFonts w:eastAsiaTheme="majorEastAsia" w:cstheme="majorBidi"/>
          <w:b/>
          <w:color w:val="2E74B5" w:themeColor="accent1" w:themeShade="BF"/>
          <w:sz w:val="28"/>
          <w:szCs w:val="28"/>
        </w:rPr>
        <w:br/>
      </w:r>
      <w:r w:rsidRPr="0018465A">
        <w:rPr>
          <w:sz w:val="24"/>
          <w:szCs w:val="24"/>
        </w:rPr>
        <w:t xml:space="preserve">Klassekontaktene på 6. trinn </w:t>
      </w:r>
      <w:r w:rsidR="00DC5EAA">
        <w:rPr>
          <w:sz w:val="24"/>
          <w:szCs w:val="24"/>
        </w:rPr>
        <w:t>sammen</w:t>
      </w:r>
      <w:r w:rsidRPr="0018465A">
        <w:rPr>
          <w:sz w:val="24"/>
          <w:szCs w:val="24"/>
        </w:rPr>
        <w:t xml:space="preserve"> med foreldrene på trinnet har ansvar</w:t>
      </w:r>
      <w:r w:rsidR="00DC5EAA">
        <w:rPr>
          <w:sz w:val="24"/>
          <w:szCs w:val="24"/>
        </w:rPr>
        <w:t>et for aktiviteten</w:t>
      </w:r>
      <w:r w:rsidRPr="0018465A">
        <w:rPr>
          <w:sz w:val="24"/>
          <w:szCs w:val="24"/>
        </w:rPr>
        <w:t xml:space="preserve">. </w:t>
      </w:r>
      <w:r>
        <w:rPr>
          <w:sz w:val="19"/>
          <w:szCs w:val="19"/>
        </w:rPr>
        <w:br/>
      </w:r>
      <w:r>
        <w:br/>
      </w:r>
      <w:r w:rsidRPr="00CD33F2">
        <w:rPr>
          <w:rFonts w:eastAsiaTheme="majorEastAsia" w:cstheme="majorBidi"/>
          <w:b/>
          <w:color w:val="2E74B5" w:themeColor="accent1" w:themeShade="BF"/>
          <w:sz w:val="28"/>
          <w:szCs w:val="28"/>
        </w:rPr>
        <w:t>Julegrantenning (1.</w:t>
      </w:r>
      <w:r w:rsidR="000421AD">
        <w:rPr>
          <w:rFonts w:eastAsiaTheme="majorEastAsia" w:cstheme="majorBidi"/>
          <w:b/>
          <w:color w:val="2E74B5" w:themeColor="accent1" w:themeShade="BF"/>
          <w:sz w:val="28"/>
          <w:szCs w:val="28"/>
        </w:rPr>
        <w:t xml:space="preserve"> </w:t>
      </w:r>
      <w:r w:rsidRPr="00CD33F2">
        <w:rPr>
          <w:rFonts w:eastAsiaTheme="majorEastAsia" w:cstheme="majorBidi"/>
          <w:b/>
          <w:color w:val="2E74B5" w:themeColor="accent1" w:themeShade="BF"/>
          <w:sz w:val="28"/>
          <w:szCs w:val="28"/>
        </w:rPr>
        <w:t>søndag i advent)</w:t>
      </w:r>
      <w:r w:rsidR="0018465A">
        <w:rPr>
          <w:rFonts w:eastAsiaTheme="majorEastAsia" w:cstheme="majorBidi"/>
          <w:b/>
          <w:color w:val="2E74B5" w:themeColor="accent1" w:themeShade="BF"/>
          <w:sz w:val="28"/>
          <w:szCs w:val="28"/>
        </w:rPr>
        <w:br/>
      </w:r>
      <w:r w:rsidRPr="0018465A">
        <w:rPr>
          <w:sz w:val="24"/>
          <w:szCs w:val="24"/>
        </w:rPr>
        <w:t xml:space="preserve">Klassekontakter på 2. trinn </w:t>
      </w:r>
      <w:r w:rsidR="00DC5EAA">
        <w:rPr>
          <w:sz w:val="24"/>
          <w:szCs w:val="24"/>
        </w:rPr>
        <w:t xml:space="preserve">sammen med </w:t>
      </w:r>
      <w:r w:rsidRPr="0018465A">
        <w:rPr>
          <w:sz w:val="24"/>
          <w:szCs w:val="24"/>
        </w:rPr>
        <w:t xml:space="preserve">foreldrene på trinnet har ansvaret for aktiviteten. </w:t>
      </w:r>
    </w:p>
    <w:p w:rsidR="00CD33F2" w:rsidRPr="008933C3" w:rsidRDefault="00CD33F2" w:rsidP="00CD33F2">
      <w:pPr>
        <w:pStyle w:val="Overskrift1"/>
        <w:rPr>
          <w:rFonts w:asciiTheme="minorHAnsi" w:hAnsiTheme="minorHAnsi"/>
          <w:b/>
          <w:sz w:val="28"/>
          <w:szCs w:val="28"/>
        </w:rPr>
      </w:pPr>
      <w:r w:rsidRPr="008933C3">
        <w:rPr>
          <w:rFonts w:asciiTheme="minorHAnsi" w:hAnsiTheme="minorHAnsi"/>
          <w:b/>
          <w:sz w:val="28"/>
          <w:szCs w:val="28"/>
        </w:rPr>
        <w:t>Lucia-feiring på skolen</w:t>
      </w:r>
      <w:r>
        <w:rPr>
          <w:rFonts w:asciiTheme="minorHAnsi" w:hAnsiTheme="minorHAnsi"/>
          <w:b/>
          <w:sz w:val="28"/>
          <w:szCs w:val="28"/>
        </w:rPr>
        <w:t xml:space="preserve"> (</w:t>
      </w:r>
      <w:r w:rsidRPr="008933C3">
        <w:rPr>
          <w:rFonts w:asciiTheme="minorHAnsi" w:hAnsiTheme="minorHAnsi"/>
          <w:b/>
          <w:sz w:val="28"/>
          <w:szCs w:val="28"/>
        </w:rPr>
        <w:t>13. desember</w:t>
      </w:r>
      <w:r>
        <w:rPr>
          <w:rFonts w:asciiTheme="minorHAnsi" w:hAnsiTheme="minorHAnsi"/>
          <w:b/>
          <w:sz w:val="28"/>
          <w:szCs w:val="28"/>
        </w:rPr>
        <w:t>)</w:t>
      </w:r>
    </w:p>
    <w:p w:rsidR="00CD33F2" w:rsidRPr="00FD6B6E" w:rsidRDefault="00CD33F2" w:rsidP="00FD6B6E">
      <w:pPr>
        <w:pStyle w:val="Default"/>
        <w:rPr>
          <w:color w:val="auto"/>
          <w:sz w:val="19"/>
          <w:szCs w:val="19"/>
        </w:rPr>
      </w:pPr>
      <w:r w:rsidRPr="0018465A">
        <w:rPr>
          <w:rFonts w:asciiTheme="minorHAnsi" w:hAnsiTheme="minorHAnsi" w:cstheme="minorBidi"/>
          <w:color w:val="auto"/>
        </w:rPr>
        <w:t xml:space="preserve">Klassekontakter på 3. trinn </w:t>
      </w:r>
      <w:r w:rsidR="00DC5EAA">
        <w:rPr>
          <w:rFonts w:asciiTheme="minorHAnsi" w:hAnsiTheme="minorHAnsi" w:cstheme="minorBidi"/>
          <w:color w:val="auto"/>
        </w:rPr>
        <w:t>sammen</w:t>
      </w:r>
      <w:r w:rsidRPr="0018465A">
        <w:rPr>
          <w:rFonts w:asciiTheme="minorHAnsi" w:hAnsiTheme="minorHAnsi" w:cstheme="minorBidi"/>
          <w:color w:val="auto"/>
        </w:rPr>
        <w:t xml:space="preserve"> med foreldrene på trinnet har ansvaret </w:t>
      </w:r>
      <w:r w:rsidR="00DC5EAA">
        <w:rPr>
          <w:rFonts w:asciiTheme="minorHAnsi" w:hAnsiTheme="minorHAnsi" w:cstheme="minorBidi"/>
          <w:color w:val="auto"/>
        </w:rPr>
        <w:t>for å bake lussekatter til alle elever på skolen</w:t>
      </w:r>
      <w:r w:rsidRPr="0018465A">
        <w:rPr>
          <w:rFonts w:asciiTheme="minorHAnsi" w:hAnsiTheme="minorHAnsi" w:cstheme="minorBidi"/>
          <w:color w:val="auto"/>
        </w:rPr>
        <w:t>.</w:t>
      </w:r>
      <w:r w:rsidRPr="0033783E">
        <w:rPr>
          <w:rFonts w:asciiTheme="minorHAnsi" w:hAnsiTheme="minorHAnsi" w:cstheme="minorBidi"/>
          <w:color w:val="auto"/>
          <w:sz w:val="28"/>
          <w:szCs w:val="28"/>
        </w:rPr>
        <w:t xml:space="preserve"> </w:t>
      </w:r>
      <w:r w:rsidR="00FD6B6E" w:rsidRPr="0033783E">
        <w:rPr>
          <w:rFonts w:asciiTheme="minorHAnsi" w:hAnsiTheme="minorHAnsi" w:cstheme="minorBidi"/>
          <w:color w:val="auto"/>
          <w:sz w:val="28"/>
          <w:szCs w:val="28"/>
        </w:rPr>
        <w:br/>
      </w:r>
      <w:r>
        <w:rPr>
          <w:rFonts w:asciiTheme="minorHAnsi" w:hAnsiTheme="minorHAnsi"/>
          <w:b/>
          <w:sz w:val="28"/>
          <w:szCs w:val="28"/>
        </w:rPr>
        <w:br/>
      </w:r>
      <w:r w:rsidRPr="00FD6B6E">
        <w:rPr>
          <w:rFonts w:asciiTheme="minorHAnsi" w:eastAsiaTheme="majorEastAsia" w:hAnsiTheme="minorHAnsi" w:cstheme="majorBidi"/>
          <w:b/>
          <w:color w:val="2E74B5" w:themeColor="accent1" w:themeShade="BF"/>
          <w:sz w:val="28"/>
          <w:szCs w:val="28"/>
        </w:rPr>
        <w:t>Talentshow (</w:t>
      </w:r>
      <w:r w:rsidR="00FD6B6E" w:rsidRPr="00FD6B6E">
        <w:rPr>
          <w:rFonts w:asciiTheme="minorHAnsi" w:eastAsiaTheme="majorEastAsia" w:hAnsiTheme="minorHAnsi" w:cstheme="majorBidi"/>
          <w:b/>
          <w:color w:val="2E74B5" w:themeColor="accent1" w:themeShade="BF"/>
          <w:sz w:val="28"/>
          <w:szCs w:val="28"/>
        </w:rPr>
        <w:t>februar/mars</w:t>
      </w:r>
      <w:r w:rsidRPr="00FD6B6E">
        <w:rPr>
          <w:rFonts w:asciiTheme="minorHAnsi" w:eastAsiaTheme="majorEastAsia" w:hAnsiTheme="minorHAnsi" w:cstheme="majorBidi"/>
          <w:b/>
          <w:color w:val="2E74B5" w:themeColor="accent1" w:themeShade="BF"/>
          <w:sz w:val="28"/>
          <w:szCs w:val="28"/>
        </w:rPr>
        <w:t>)</w:t>
      </w:r>
      <w:r w:rsidRPr="008933C3">
        <w:rPr>
          <w:rFonts w:asciiTheme="minorHAnsi" w:hAnsiTheme="minorHAnsi"/>
          <w:b/>
          <w:sz w:val="28"/>
          <w:szCs w:val="28"/>
        </w:rPr>
        <w:t xml:space="preserve"> </w:t>
      </w:r>
    </w:p>
    <w:p w:rsidR="00CD33F2" w:rsidRPr="0018465A" w:rsidRDefault="00CD33F2" w:rsidP="00CD33F2">
      <w:pPr>
        <w:pStyle w:val="Default"/>
        <w:rPr>
          <w:rFonts w:asciiTheme="minorHAnsi" w:hAnsiTheme="minorHAnsi" w:cstheme="minorBidi"/>
          <w:color w:val="auto"/>
        </w:rPr>
      </w:pPr>
      <w:r w:rsidRPr="0018465A">
        <w:rPr>
          <w:rFonts w:asciiTheme="minorHAnsi" w:hAnsiTheme="minorHAnsi" w:cstheme="minorBidi"/>
          <w:color w:val="auto"/>
        </w:rPr>
        <w:t xml:space="preserve">Klassekontakter på 4. trinn </w:t>
      </w:r>
      <w:r w:rsidR="00982592">
        <w:rPr>
          <w:rFonts w:asciiTheme="minorHAnsi" w:hAnsiTheme="minorHAnsi" w:cstheme="minorBidi"/>
          <w:color w:val="auto"/>
        </w:rPr>
        <w:t xml:space="preserve">sammen </w:t>
      </w:r>
      <w:r w:rsidRPr="0018465A">
        <w:rPr>
          <w:rFonts w:asciiTheme="minorHAnsi" w:hAnsiTheme="minorHAnsi" w:cstheme="minorBidi"/>
          <w:color w:val="auto"/>
        </w:rPr>
        <w:t>med foreldrene på trinnet har ansvaret for</w:t>
      </w:r>
      <w:r w:rsidR="00982592">
        <w:rPr>
          <w:rFonts w:asciiTheme="minorHAnsi" w:hAnsiTheme="minorHAnsi" w:cstheme="minorBidi"/>
          <w:color w:val="auto"/>
        </w:rPr>
        <w:t xml:space="preserve"> aktiviteten</w:t>
      </w:r>
      <w:r w:rsidRPr="0018465A">
        <w:rPr>
          <w:rFonts w:asciiTheme="minorHAnsi" w:hAnsiTheme="minorHAnsi" w:cstheme="minorBidi"/>
          <w:color w:val="auto"/>
        </w:rPr>
        <w:t xml:space="preserve">. </w:t>
      </w:r>
    </w:p>
    <w:p w:rsidR="00CD33F2" w:rsidRPr="0018465A" w:rsidRDefault="000421AD" w:rsidP="0018465A">
      <w:pPr>
        <w:pStyle w:val="Overskrift1"/>
        <w:rPr>
          <w:rFonts w:asciiTheme="minorHAnsi" w:hAnsiTheme="minorHAnsi"/>
          <w:b/>
          <w:sz w:val="28"/>
          <w:szCs w:val="28"/>
        </w:rPr>
      </w:pPr>
      <w:r>
        <w:rPr>
          <w:rFonts w:asciiTheme="minorHAnsi" w:hAnsiTheme="minorHAnsi"/>
          <w:b/>
          <w:sz w:val="28"/>
          <w:szCs w:val="28"/>
        </w:rPr>
        <w:t xml:space="preserve">Karneval for 1. - </w:t>
      </w:r>
      <w:bookmarkStart w:id="0" w:name="_GoBack"/>
      <w:bookmarkEnd w:id="0"/>
      <w:r w:rsidR="00CD33F2" w:rsidRPr="008933C3">
        <w:rPr>
          <w:rFonts w:asciiTheme="minorHAnsi" w:hAnsiTheme="minorHAnsi"/>
          <w:b/>
          <w:sz w:val="28"/>
          <w:szCs w:val="28"/>
        </w:rPr>
        <w:t xml:space="preserve">4. trinn </w:t>
      </w:r>
      <w:r w:rsidR="00FD6B6E">
        <w:rPr>
          <w:rFonts w:asciiTheme="minorHAnsi" w:hAnsiTheme="minorHAnsi"/>
          <w:b/>
          <w:sz w:val="28"/>
          <w:szCs w:val="28"/>
        </w:rPr>
        <w:t>(februar/mars)</w:t>
      </w:r>
      <w:r w:rsidR="0018465A">
        <w:rPr>
          <w:rFonts w:asciiTheme="minorHAnsi" w:hAnsiTheme="minorHAnsi"/>
          <w:b/>
          <w:sz w:val="28"/>
          <w:szCs w:val="28"/>
        </w:rPr>
        <w:br/>
      </w:r>
      <w:r w:rsidR="00982592">
        <w:rPr>
          <w:color w:val="auto"/>
          <w:sz w:val="24"/>
          <w:szCs w:val="24"/>
        </w:rPr>
        <w:t>Klassekontakter</w:t>
      </w:r>
      <w:r w:rsidR="00CD33F2" w:rsidRPr="0018465A">
        <w:rPr>
          <w:color w:val="auto"/>
          <w:sz w:val="24"/>
          <w:szCs w:val="24"/>
        </w:rPr>
        <w:t xml:space="preserve"> på 3. trinn </w:t>
      </w:r>
      <w:r w:rsidR="00982592">
        <w:rPr>
          <w:color w:val="auto"/>
          <w:sz w:val="24"/>
          <w:szCs w:val="24"/>
        </w:rPr>
        <w:t>sammen</w:t>
      </w:r>
      <w:r w:rsidR="00CD33F2" w:rsidRPr="0018465A">
        <w:rPr>
          <w:color w:val="auto"/>
          <w:sz w:val="24"/>
          <w:szCs w:val="24"/>
        </w:rPr>
        <w:t xml:space="preserve"> med foreldrene på trinnet har ansvaret for aktiviteten. </w:t>
      </w:r>
    </w:p>
    <w:p w:rsidR="00CD33F2" w:rsidRPr="008933C3" w:rsidRDefault="00CD33F2" w:rsidP="00CD33F2">
      <w:pPr>
        <w:pStyle w:val="Overskrift1"/>
        <w:rPr>
          <w:rFonts w:asciiTheme="minorHAnsi" w:hAnsiTheme="minorHAnsi"/>
          <w:b/>
          <w:sz w:val="28"/>
          <w:szCs w:val="28"/>
        </w:rPr>
      </w:pPr>
      <w:r w:rsidRPr="008933C3">
        <w:rPr>
          <w:rFonts w:asciiTheme="minorHAnsi" w:hAnsiTheme="minorHAnsi"/>
          <w:b/>
          <w:sz w:val="28"/>
          <w:szCs w:val="28"/>
        </w:rPr>
        <w:t xml:space="preserve">17. mai </w:t>
      </w:r>
    </w:p>
    <w:p w:rsidR="00FD6B6E" w:rsidRDefault="00CD33F2" w:rsidP="0018465A">
      <w:pPr>
        <w:rPr>
          <w:sz w:val="24"/>
          <w:szCs w:val="24"/>
        </w:rPr>
      </w:pPr>
      <w:r w:rsidRPr="0018465A">
        <w:rPr>
          <w:sz w:val="24"/>
          <w:szCs w:val="24"/>
        </w:rPr>
        <w:t xml:space="preserve">Klassekontakter på 1. og 5. trinn </w:t>
      </w:r>
      <w:r w:rsidR="00982592">
        <w:rPr>
          <w:sz w:val="24"/>
          <w:szCs w:val="24"/>
        </w:rPr>
        <w:t>sammen med foreldrene på de to trinnene</w:t>
      </w:r>
      <w:r w:rsidRPr="0018465A">
        <w:rPr>
          <w:sz w:val="24"/>
          <w:szCs w:val="24"/>
        </w:rPr>
        <w:t xml:space="preserve"> har ansvaret for å gjennomføre aktiviteten. </w:t>
      </w:r>
    </w:p>
    <w:p w:rsidR="00A02F78" w:rsidRPr="00A02F78" w:rsidRDefault="00FB79F1" w:rsidP="00A02F78">
      <w:pPr>
        <w:rPr>
          <w:sz w:val="36"/>
          <w:szCs w:val="36"/>
        </w:rPr>
      </w:pPr>
      <w:r>
        <w:rPr>
          <w:sz w:val="36"/>
          <w:szCs w:val="36"/>
        </w:rPr>
        <w:br/>
      </w:r>
      <w:r w:rsidR="00A02F78" w:rsidRPr="0033783E">
        <w:rPr>
          <w:sz w:val="36"/>
          <w:szCs w:val="36"/>
        </w:rPr>
        <w:t xml:space="preserve">Vi har utarbeidet erfaringsrapporter for de ulike arrangementene for at det skal bli lettere å gjennomføre disse aktivitetene. </w:t>
      </w:r>
      <w:r w:rsidR="00A02F78" w:rsidRPr="00A02F78">
        <w:rPr>
          <w:b/>
          <w:sz w:val="36"/>
          <w:szCs w:val="36"/>
        </w:rPr>
        <w:t>D</w:t>
      </w:r>
      <w:r w:rsidR="00A02F78" w:rsidRPr="0018465A">
        <w:rPr>
          <w:b/>
          <w:sz w:val="36"/>
          <w:szCs w:val="36"/>
        </w:rPr>
        <w:t>et er klassekontaktene som drar aktivitetene i gang, men hele foreldregruppen på trinnet skal bistå med gjennomføringen.</w:t>
      </w:r>
    </w:p>
    <w:p w:rsidR="00CD33F2" w:rsidRDefault="00982592" w:rsidP="00FD6B6E">
      <w:pPr>
        <w:pStyle w:val="Overskrift1"/>
        <w:rPr>
          <w:rFonts w:asciiTheme="minorHAnsi" w:hAnsiTheme="minorHAnsi"/>
          <w:b/>
          <w:sz w:val="28"/>
          <w:szCs w:val="28"/>
        </w:rPr>
      </w:pPr>
      <w:r>
        <w:rPr>
          <w:rFonts w:asciiTheme="minorHAnsi" w:hAnsiTheme="minorHAnsi"/>
          <w:b/>
          <w:sz w:val="28"/>
          <w:szCs w:val="28"/>
        </w:rPr>
        <w:t>---------------------------------------------------------------------------------------------------------</w:t>
      </w:r>
      <w:r>
        <w:rPr>
          <w:rFonts w:asciiTheme="minorHAnsi" w:hAnsiTheme="minorHAnsi"/>
          <w:b/>
          <w:sz w:val="28"/>
          <w:szCs w:val="28"/>
        </w:rPr>
        <w:br/>
      </w:r>
      <w:r w:rsidR="00CD33F2">
        <w:rPr>
          <w:rFonts w:asciiTheme="minorHAnsi" w:hAnsiTheme="minorHAnsi"/>
          <w:b/>
          <w:sz w:val="28"/>
          <w:szCs w:val="28"/>
        </w:rPr>
        <w:t>Hudøytur for alle elever på skolen</w:t>
      </w:r>
      <w:r w:rsidR="00FD6B6E">
        <w:rPr>
          <w:rFonts w:asciiTheme="minorHAnsi" w:hAnsiTheme="minorHAnsi"/>
          <w:b/>
          <w:sz w:val="28"/>
          <w:szCs w:val="28"/>
        </w:rPr>
        <w:t xml:space="preserve"> (juni)</w:t>
      </w:r>
      <w:r w:rsidR="0018465A">
        <w:rPr>
          <w:rFonts w:asciiTheme="minorHAnsi" w:hAnsiTheme="minorHAnsi"/>
          <w:b/>
          <w:sz w:val="28"/>
          <w:szCs w:val="28"/>
        </w:rPr>
        <w:t xml:space="preserve"> </w:t>
      </w:r>
    </w:p>
    <w:p w:rsidR="00982592" w:rsidRDefault="00CD33F2" w:rsidP="00982592">
      <w:r>
        <w:t xml:space="preserve">Hvert år arrangerer en gruppe foreldre en tur til Hudøy for alle elever på skolen. Man drar fredag ved lunsjtider og kommer tilbake søndag ettermiddag. </w:t>
      </w:r>
      <w:r w:rsidR="00FD6B6E">
        <w:t>Elevene betaler egenandel for kost og losji.</w:t>
      </w:r>
      <w:r>
        <w:t xml:space="preserve"> Foreldre fra ulike trinn blir med og passer på elevene. Dette er en fantas</w:t>
      </w:r>
      <w:r w:rsidR="00001B72">
        <w:t>tisk tur for både store og små! Hudøy-turen er ikke i regi av FAU, men arrangeres av en gruppe engasjerte foreldre på skolen.</w:t>
      </w:r>
    </w:p>
    <w:p w:rsidR="00982592" w:rsidRPr="00982592" w:rsidRDefault="00982592" w:rsidP="00982592">
      <w:pPr>
        <w:pStyle w:val="Overskrift1"/>
        <w:rPr>
          <w:rFonts w:asciiTheme="minorHAnsi" w:hAnsiTheme="minorHAnsi"/>
          <w:b/>
          <w:sz w:val="28"/>
          <w:szCs w:val="28"/>
        </w:rPr>
      </w:pPr>
      <w:r>
        <w:rPr>
          <w:rFonts w:asciiTheme="minorHAnsi" w:hAnsiTheme="minorHAnsi"/>
          <w:b/>
          <w:sz w:val="28"/>
          <w:szCs w:val="28"/>
        </w:rPr>
        <w:t>---------------------------------------------------------------------------------------------------------</w:t>
      </w:r>
    </w:p>
    <w:p w:rsidR="00982592" w:rsidRDefault="00982592" w:rsidP="00CD33F2"/>
    <w:p w:rsidR="000A1AD4" w:rsidRPr="003462FC" w:rsidRDefault="000A1AD4" w:rsidP="003462FC">
      <w:pPr>
        <w:pStyle w:val="Overskrift1"/>
        <w:rPr>
          <w:b/>
          <w:sz w:val="44"/>
          <w:szCs w:val="44"/>
        </w:rPr>
      </w:pPr>
      <w:r w:rsidRPr="00FC2DC0">
        <w:rPr>
          <w:b/>
          <w:sz w:val="44"/>
          <w:szCs w:val="44"/>
        </w:rPr>
        <w:lastRenderedPageBreak/>
        <w:t xml:space="preserve">Forslag til </w:t>
      </w:r>
      <w:r>
        <w:rPr>
          <w:b/>
          <w:sz w:val="44"/>
          <w:szCs w:val="44"/>
        </w:rPr>
        <w:t xml:space="preserve">sosiale </w:t>
      </w:r>
      <w:r w:rsidRPr="00FC2DC0">
        <w:rPr>
          <w:b/>
          <w:sz w:val="44"/>
          <w:szCs w:val="44"/>
        </w:rPr>
        <w:t>aktiviteter</w:t>
      </w:r>
      <w:r>
        <w:rPr>
          <w:b/>
          <w:sz w:val="44"/>
          <w:szCs w:val="44"/>
        </w:rPr>
        <w:t xml:space="preserve"> etter skoletid</w:t>
      </w:r>
    </w:p>
    <w:p w:rsidR="000A1AD4" w:rsidRDefault="000A1AD4" w:rsidP="000A1AD4">
      <w:pPr>
        <w:rPr>
          <w:sz w:val="36"/>
          <w:szCs w:val="36"/>
        </w:rPr>
      </w:pPr>
      <w:r>
        <w:rPr>
          <w:sz w:val="36"/>
          <w:szCs w:val="36"/>
        </w:rPr>
        <w:t xml:space="preserve">Barna våre tilbringer mange timer med klassekameratene sine, og klassemiljøet påvirker både skoleresultatene og resten av hverdagen deres. Et godt klassemiljø er derfor viktig for både trivsel og læring. </w:t>
      </w:r>
    </w:p>
    <w:p w:rsidR="000A1AD4" w:rsidRDefault="000A1AD4" w:rsidP="000A1AD4">
      <w:pPr>
        <w:rPr>
          <w:sz w:val="36"/>
          <w:szCs w:val="36"/>
        </w:rPr>
      </w:pPr>
      <w:r w:rsidRPr="0018465A">
        <w:rPr>
          <w:b/>
          <w:sz w:val="36"/>
          <w:szCs w:val="36"/>
        </w:rPr>
        <w:t>Sosiale aktiviteter for klassen utenom skoletid styrker samholdet i klassen.</w:t>
      </w:r>
      <w:r w:rsidRPr="00FC2DC0">
        <w:rPr>
          <w:sz w:val="36"/>
          <w:szCs w:val="36"/>
        </w:rPr>
        <w:t xml:space="preserve"> Det er også positivt for foreldregruppen å bli kjent. </w:t>
      </w:r>
    </w:p>
    <w:p w:rsidR="000A1AD4" w:rsidRDefault="000A1AD4" w:rsidP="000A1AD4">
      <w:pPr>
        <w:rPr>
          <w:sz w:val="36"/>
          <w:szCs w:val="36"/>
        </w:rPr>
      </w:pPr>
      <w:r>
        <w:rPr>
          <w:sz w:val="36"/>
          <w:szCs w:val="36"/>
        </w:rPr>
        <w:t>Her er noen forslag til aktiviteter som du som klassekontakt kan ta initiativ til:</w:t>
      </w:r>
    </w:p>
    <w:p w:rsidR="000A1AD4" w:rsidRDefault="000A1AD4" w:rsidP="000A1AD4">
      <w:pPr>
        <w:pStyle w:val="Listeavsnitt"/>
        <w:numPr>
          <w:ilvl w:val="0"/>
          <w:numId w:val="5"/>
        </w:numPr>
        <w:rPr>
          <w:rFonts w:eastAsiaTheme="majorEastAsia" w:cstheme="majorBidi"/>
          <w:b/>
          <w:color w:val="2E74B5" w:themeColor="accent1" w:themeShade="BF"/>
          <w:sz w:val="28"/>
          <w:szCs w:val="28"/>
        </w:rPr>
      </w:pPr>
      <w:proofErr w:type="spellStart"/>
      <w:r w:rsidRPr="00E75448">
        <w:rPr>
          <w:rFonts w:eastAsiaTheme="majorEastAsia" w:cstheme="majorBidi"/>
          <w:b/>
          <w:color w:val="2E74B5" w:themeColor="accent1" w:themeShade="BF"/>
          <w:sz w:val="28"/>
          <w:szCs w:val="28"/>
        </w:rPr>
        <w:t>Spillkveld</w:t>
      </w:r>
      <w:proofErr w:type="spellEnd"/>
    </w:p>
    <w:p w:rsidR="000A1AD4" w:rsidRDefault="000A1AD4" w:rsidP="000A1AD4">
      <w:pPr>
        <w:pStyle w:val="Listeavsnitt"/>
        <w:numPr>
          <w:ilvl w:val="0"/>
          <w:numId w:val="5"/>
        </w:numPr>
        <w:rPr>
          <w:rFonts w:eastAsiaTheme="majorEastAsia" w:cstheme="majorBidi"/>
          <w:b/>
          <w:color w:val="2E74B5" w:themeColor="accent1" w:themeShade="BF"/>
          <w:sz w:val="28"/>
          <w:szCs w:val="28"/>
        </w:rPr>
      </w:pPr>
      <w:r w:rsidRPr="00E75448">
        <w:rPr>
          <w:rFonts w:eastAsiaTheme="majorEastAsia" w:cstheme="majorBidi"/>
          <w:b/>
          <w:color w:val="2E74B5" w:themeColor="accent1" w:themeShade="BF"/>
          <w:sz w:val="28"/>
          <w:szCs w:val="28"/>
        </w:rPr>
        <w:t>Skøytedag</w:t>
      </w:r>
    </w:p>
    <w:p w:rsidR="000A1AD4" w:rsidRDefault="000A1AD4" w:rsidP="000A1AD4">
      <w:pPr>
        <w:pStyle w:val="Listeavsnitt"/>
        <w:numPr>
          <w:ilvl w:val="0"/>
          <w:numId w:val="5"/>
        </w:numPr>
        <w:rPr>
          <w:rFonts w:eastAsiaTheme="majorEastAsia" w:cstheme="majorBidi"/>
          <w:b/>
          <w:color w:val="2E74B5" w:themeColor="accent1" w:themeShade="BF"/>
          <w:sz w:val="28"/>
          <w:szCs w:val="28"/>
        </w:rPr>
      </w:pPr>
      <w:r w:rsidRPr="00E75448">
        <w:rPr>
          <w:rFonts w:eastAsiaTheme="majorEastAsia" w:cstheme="majorBidi"/>
          <w:b/>
          <w:color w:val="2E74B5" w:themeColor="accent1" w:themeShade="BF"/>
          <w:sz w:val="28"/>
          <w:szCs w:val="28"/>
        </w:rPr>
        <w:t>Vaffelsteking på skolekjøkkenet</w:t>
      </w:r>
    </w:p>
    <w:p w:rsidR="000A1AD4" w:rsidRDefault="000A1AD4" w:rsidP="000A1AD4">
      <w:pPr>
        <w:pStyle w:val="Listeavsnitt"/>
        <w:numPr>
          <w:ilvl w:val="0"/>
          <w:numId w:val="5"/>
        </w:numPr>
        <w:rPr>
          <w:rFonts w:eastAsiaTheme="majorEastAsia" w:cstheme="majorBidi"/>
          <w:b/>
          <w:color w:val="2E74B5" w:themeColor="accent1" w:themeShade="BF"/>
          <w:sz w:val="28"/>
          <w:szCs w:val="28"/>
        </w:rPr>
      </w:pPr>
      <w:r w:rsidRPr="00E75448">
        <w:rPr>
          <w:rFonts w:eastAsiaTheme="majorEastAsia" w:cstheme="majorBidi"/>
          <w:b/>
          <w:color w:val="2E74B5" w:themeColor="accent1" w:themeShade="BF"/>
          <w:sz w:val="28"/>
          <w:szCs w:val="28"/>
        </w:rPr>
        <w:t>Grilling</w:t>
      </w:r>
    </w:p>
    <w:p w:rsidR="000A1AD4" w:rsidRDefault="000A1AD4" w:rsidP="000A1AD4">
      <w:pPr>
        <w:pStyle w:val="Listeavsnitt"/>
        <w:numPr>
          <w:ilvl w:val="0"/>
          <w:numId w:val="5"/>
        </w:numPr>
        <w:rPr>
          <w:rFonts w:eastAsiaTheme="majorEastAsia" w:cstheme="majorBidi"/>
          <w:b/>
          <w:color w:val="2E74B5" w:themeColor="accent1" w:themeShade="BF"/>
          <w:sz w:val="28"/>
          <w:szCs w:val="28"/>
        </w:rPr>
      </w:pPr>
      <w:r w:rsidRPr="00E75448">
        <w:rPr>
          <w:rFonts w:eastAsiaTheme="majorEastAsia" w:cstheme="majorBidi"/>
          <w:b/>
          <w:color w:val="2E74B5" w:themeColor="accent1" w:themeShade="BF"/>
          <w:sz w:val="28"/>
          <w:szCs w:val="28"/>
        </w:rPr>
        <w:t>Fotballturnering</w:t>
      </w:r>
    </w:p>
    <w:p w:rsidR="000A1AD4" w:rsidRDefault="000A1AD4" w:rsidP="000A1AD4">
      <w:pPr>
        <w:pStyle w:val="Listeavsnitt"/>
        <w:numPr>
          <w:ilvl w:val="0"/>
          <w:numId w:val="5"/>
        </w:numPr>
        <w:rPr>
          <w:rFonts w:eastAsiaTheme="majorEastAsia" w:cstheme="majorBidi"/>
          <w:b/>
          <w:color w:val="2E74B5" w:themeColor="accent1" w:themeShade="BF"/>
          <w:sz w:val="28"/>
          <w:szCs w:val="28"/>
        </w:rPr>
      </w:pPr>
      <w:proofErr w:type="spellStart"/>
      <w:r w:rsidRPr="00E75448">
        <w:rPr>
          <w:rFonts w:eastAsiaTheme="majorEastAsia" w:cstheme="majorBidi"/>
          <w:b/>
          <w:color w:val="2E74B5" w:themeColor="accent1" w:themeShade="BF"/>
          <w:sz w:val="28"/>
          <w:szCs w:val="28"/>
        </w:rPr>
        <w:t>Akedag</w:t>
      </w:r>
      <w:proofErr w:type="spellEnd"/>
    </w:p>
    <w:p w:rsidR="000A1AD4" w:rsidRDefault="000A1AD4" w:rsidP="000A1AD4">
      <w:pPr>
        <w:pStyle w:val="Listeavsnitt"/>
        <w:numPr>
          <w:ilvl w:val="0"/>
          <w:numId w:val="5"/>
        </w:numPr>
        <w:rPr>
          <w:rFonts w:eastAsiaTheme="majorEastAsia" w:cstheme="majorBidi"/>
          <w:b/>
          <w:color w:val="2E74B5" w:themeColor="accent1" w:themeShade="BF"/>
          <w:sz w:val="28"/>
          <w:szCs w:val="28"/>
        </w:rPr>
      </w:pPr>
      <w:proofErr w:type="spellStart"/>
      <w:r w:rsidRPr="00E75448">
        <w:rPr>
          <w:rFonts w:eastAsiaTheme="majorEastAsia" w:cstheme="majorBidi"/>
          <w:b/>
          <w:color w:val="2E74B5" w:themeColor="accent1" w:themeShade="BF"/>
          <w:sz w:val="28"/>
          <w:szCs w:val="28"/>
        </w:rPr>
        <w:t>Disco</w:t>
      </w:r>
      <w:proofErr w:type="spellEnd"/>
      <w:r w:rsidRPr="00E75448">
        <w:rPr>
          <w:rFonts w:eastAsiaTheme="majorEastAsia" w:cstheme="majorBidi"/>
          <w:b/>
          <w:color w:val="2E74B5" w:themeColor="accent1" w:themeShade="BF"/>
          <w:sz w:val="28"/>
          <w:szCs w:val="28"/>
        </w:rPr>
        <w:t xml:space="preserve"> i gymsalen</w:t>
      </w:r>
    </w:p>
    <w:p w:rsidR="000A1AD4" w:rsidRDefault="000A1AD4" w:rsidP="000A1AD4">
      <w:pPr>
        <w:pStyle w:val="Listeavsnitt"/>
        <w:numPr>
          <w:ilvl w:val="0"/>
          <w:numId w:val="5"/>
        </w:numPr>
        <w:rPr>
          <w:rFonts w:eastAsiaTheme="majorEastAsia" w:cstheme="majorBidi"/>
          <w:b/>
          <w:color w:val="2E74B5" w:themeColor="accent1" w:themeShade="BF"/>
          <w:sz w:val="28"/>
          <w:szCs w:val="28"/>
        </w:rPr>
      </w:pPr>
      <w:r w:rsidRPr="00E75448">
        <w:rPr>
          <w:rFonts w:eastAsiaTheme="majorEastAsia" w:cstheme="majorBidi"/>
          <w:b/>
          <w:color w:val="2E74B5" w:themeColor="accent1" w:themeShade="BF"/>
          <w:sz w:val="28"/>
          <w:szCs w:val="28"/>
        </w:rPr>
        <w:t>Quiz-kveld</w:t>
      </w:r>
    </w:p>
    <w:p w:rsidR="000A1AD4" w:rsidRPr="003462FC" w:rsidRDefault="000A1AD4" w:rsidP="000A1AD4">
      <w:pPr>
        <w:pStyle w:val="Listeavsnitt"/>
        <w:numPr>
          <w:ilvl w:val="0"/>
          <w:numId w:val="5"/>
        </w:numPr>
        <w:rPr>
          <w:rFonts w:eastAsiaTheme="majorEastAsia" w:cstheme="majorBidi"/>
          <w:b/>
          <w:color w:val="2E74B5" w:themeColor="accent1" w:themeShade="BF"/>
          <w:sz w:val="28"/>
          <w:szCs w:val="28"/>
        </w:rPr>
      </w:pPr>
      <w:proofErr w:type="spellStart"/>
      <w:r w:rsidRPr="00E75448">
        <w:rPr>
          <w:rFonts w:eastAsiaTheme="majorEastAsia" w:cstheme="majorBidi"/>
          <w:b/>
          <w:color w:val="2E74B5" w:themeColor="accent1" w:themeShade="BF"/>
          <w:sz w:val="28"/>
          <w:szCs w:val="28"/>
        </w:rPr>
        <w:t>Lesevake</w:t>
      </w:r>
      <w:proofErr w:type="spellEnd"/>
      <w:r w:rsidRPr="00E75448">
        <w:rPr>
          <w:rFonts w:eastAsiaTheme="majorEastAsia" w:cstheme="majorBidi"/>
          <w:b/>
          <w:color w:val="2E74B5" w:themeColor="accent1" w:themeShade="BF"/>
          <w:sz w:val="28"/>
          <w:szCs w:val="28"/>
        </w:rPr>
        <w:t xml:space="preserve"> </w:t>
      </w:r>
    </w:p>
    <w:p w:rsidR="000A1AD4" w:rsidRPr="00E75448" w:rsidRDefault="003462FC" w:rsidP="000A1AD4">
      <w:pPr>
        <w:rPr>
          <w:sz w:val="36"/>
          <w:szCs w:val="36"/>
        </w:rPr>
      </w:pPr>
      <w:r>
        <w:rPr>
          <w:sz w:val="36"/>
          <w:szCs w:val="36"/>
        </w:rPr>
        <w:br/>
        <w:t>D</w:t>
      </w:r>
      <w:r w:rsidR="000A1AD4" w:rsidRPr="00E75448">
        <w:rPr>
          <w:sz w:val="36"/>
          <w:szCs w:val="36"/>
        </w:rPr>
        <w:t>er helt opp til foreldregruppen</w:t>
      </w:r>
      <w:r w:rsidR="000A1AD4">
        <w:rPr>
          <w:sz w:val="36"/>
          <w:szCs w:val="36"/>
        </w:rPr>
        <w:t xml:space="preserve"> å bestemme</w:t>
      </w:r>
      <w:r w:rsidR="000A1AD4" w:rsidRPr="00E75448">
        <w:rPr>
          <w:sz w:val="36"/>
          <w:szCs w:val="36"/>
        </w:rPr>
        <w:t xml:space="preserve"> hva </w:t>
      </w:r>
      <w:r w:rsidR="000A1AD4">
        <w:rPr>
          <w:sz w:val="36"/>
          <w:szCs w:val="36"/>
        </w:rPr>
        <w:t>klassen/trinnet</w:t>
      </w:r>
      <w:r w:rsidR="000A1AD4" w:rsidRPr="00E75448">
        <w:rPr>
          <w:sz w:val="36"/>
          <w:szCs w:val="36"/>
        </w:rPr>
        <w:t xml:space="preserve"> skal finne på av aktiviteter og hvor ofte. </w:t>
      </w:r>
      <w:r w:rsidR="000A1AD4">
        <w:rPr>
          <w:sz w:val="36"/>
          <w:szCs w:val="36"/>
        </w:rPr>
        <w:t xml:space="preserve">Diskuter gjerne </w:t>
      </w:r>
      <w:r>
        <w:rPr>
          <w:sz w:val="36"/>
          <w:szCs w:val="36"/>
        </w:rPr>
        <w:t xml:space="preserve">på foreldremøtene hva dere kan finne på av aktiviteter, </w:t>
      </w:r>
      <w:r w:rsidR="000A1AD4">
        <w:rPr>
          <w:sz w:val="36"/>
          <w:szCs w:val="36"/>
        </w:rPr>
        <w:t xml:space="preserve">og fordel oppgaver knyttet til gjennomføringen. </w:t>
      </w:r>
    </w:p>
    <w:p w:rsidR="003462FC" w:rsidRDefault="003462FC" w:rsidP="003462FC">
      <w:pPr>
        <w:jc w:val="center"/>
        <w:rPr>
          <w:b/>
          <w:sz w:val="36"/>
          <w:szCs w:val="36"/>
        </w:rPr>
      </w:pPr>
      <w:r>
        <w:rPr>
          <w:b/>
          <w:sz w:val="36"/>
          <w:szCs w:val="36"/>
        </w:rPr>
        <w:br/>
      </w:r>
      <w:r w:rsidRPr="00FB79F1">
        <w:rPr>
          <w:b/>
          <w:sz w:val="36"/>
          <w:szCs w:val="36"/>
        </w:rPr>
        <w:t xml:space="preserve">Forskning viser at foreldrenes positive interesse for barnas læring betyr mer for barnas utbytte av skolegangen </w:t>
      </w:r>
      <w:r>
        <w:rPr>
          <w:b/>
          <w:sz w:val="36"/>
          <w:szCs w:val="36"/>
        </w:rPr>
        <w:br/>
      </w:r>
      <w:r w:rsidRPr="00FB79F1">
        <w:rPr>
          <w:b/>
          <w:sz w:val="36"/>
          <w:szCs w:val="36"/>
        </w:rPr>
        <w:t xml:space="preserve">enn noe annet. </w:t>
      </w:r>
      <w:r>
        <w:rPr>
          <w:b/>
          <w:sz w:val="36"/>
          <w:szCs w:val="36"/>
        </w:rPr>
        <w:br/>
      </w:r>
      <w:r w:rsidRPr="00FB79F1">
        <w:rPr>
          <w:b/>
          <w:sz w:val="36"/>
          <w:szCs w:val="36"/>
        </w:rPr>
        <w:t>Vi i FAU håper du vil engasjere deg i skolen.</w:t>
      </w:r>
    </w:p>
    <w:sectPr w:rsidR="003462FC" w:rsidSect="001E421C">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2A47"/>
    <w:multiLevelType w:val="hybridMultilevel"/>
    <w:tmpl w:val="3E2ECAD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CC522C"/>
    <w:multiLevelType w:val="hybridMultilevel"/>
    <w:tmpl w:val="3B7431CC"/>
    <w:lvl w:ilvl="0" w:tplc="0414000B">
      <w:start w:val="1"/>
      <w:numFmt w:val="bullet"/>
      <w:lvlText w:val=""/>
      <w:lvlJc w:val="left"/>
      <w:pPr>
        <w:ind w:left="960" w:hanging="360"/>
      </w:pPr>
      <w:rPr>
        <w:rFonts w:ascii="Wingdings" w:hAnsi="Wingdings" w:hint="default"/>
      </w:rPr>
    </w:lvl>
    <w:lvl w:ilvl="1" w:tplc="04140003" w:tentative="1">
      <w:start w:val="1"/>
      <w:numFmt w:val="bullet"/>
      <w:lvlText w:val="o"/>
      <w:lvlJc w:val="left"/>
      <w:pPr>
        <w:ind w:left="1680" w:hanging="360"/>
      </w:pPr>
      <w:rPr>
        <w:rFonts w:ascii="Courier New" w:hAnsi="Courier New" w:cs="Courier New" w:hint="default"/>
      </w:rPr>
    </w:lvl>
    <w:lvl w:ilvl="2" w:tplc="04140005" w:tentative="1">
      <w:start w:val="1"/>
      <w:numFmt w:val="bullet"/>
      <w:lvlText w:val=""/>
      <w:lvlJc w:val="left"/>
      <w:pPr>
        <w:ind w:left="2400" w:hanging="360"/>
      </w:pPr>
      <w:rPr>
        <w:rFonts w:ascii="Wingdings" w:hAnsi="Wingdings" w:hint="default"/>
      </w:rPr>
    </w:lvl>
    <w:lvl w:ilvl="3" w:tplc="04140001" w:tentative="1">
      <w:start w:val="1"/>
      <w:numFmt w:val="bullet"/>
      <w:lvlText w:val=""/>
      <w:lvlJc w:val="left"/>
      <w:pPr>
        <w:ind w:left="3120" w:hanging="360"/>
      </w:pPr>
      <w:rPr>
        <w:rFonts w:ascii="Symbol" w:hAnsi="Symbol" w:hint="default"/>
      </w:rPr>
    </w:lvl>
    <w:lvl w:ilvl="4" w:tplc="04140003" w:tentative="1">
      <w:start w:val="1"/>
      <w:numFmt w:val="bullet"/>
      <w:lvlText w:val="o"/>
      <w:lvlJc w:val="left"/>
      <w:pPr>
        <w:ind w:left="3840" w:hanging="360"/>
      </w:pPr>
      <w:rPr>
        <w:rFonts w:ascii="Courier New" w:hAnsi="Courier New" w:cs="Courier New" w:hint="default"/>
      </w:rPr>
    </w:lvl>
    <w:lvl w:ilvl="5" w:tplc="04140005" w:tentative="1">
      <w:start w:val="1"/>
      <w:numFmt w:val="bullet"/>
      <w:lvlText w:val=""/>
      <w:lvlJc w:val="left"/>
      <w:pPr>
        <w:ind w:left="4560" w:hanging="360"/>
      </w:pPr>
      <w:rPr>
        <w:rFonts w:ascii="Wingdings" w:hAnsi="Wingdings" w:hint="default"/>
      </w:rPr>
    </w:lvl>
    <w:lvl w:ilvl="6" w:tplc="04140001" w:tentative="1">
      <w:start w:val="1"/>
      <w:numFmt w:val="bullet"/>
      <w:lvlText w:val=""/>
      <w:lvlJc w:val="left"/>
      <w:pPr>
        <w:ind w:left="5280" w:hanging="360"/>
      </w:pPr>
      <w:rPr>
        <w:rFonts w:ascii="Symbol" w:hAnsi="Symbol" w:hint="default"/>
      </w:rPr>
    </w:lvl>
    <w:lvl w:ilvl="7" w:tplc="04140003" w:tentative="1">
      <w:start w:val="1"/>
      <w:numFmt w:val="bullet"/>
      <w:lvlText w:val="o"/>
      <w:lvlJc w:val="left"/>
      <w:pPr>
        <w:ind w:left="6000" w:hanging="360"/>
      </w:pPr>
      <w:rPr>
        <w:rFonts w:ascii="Courier New" w:hAnsi="Courier New" w:cs="Courier New" w:hint="default"/>
      </w:rPr>
    </w:lvl>
    <w:lvl w:ilvl="8" w:tplc="04140005" w:tentative="1">
      <w:start w:val="1"/>
      <w:numFmt w:val="bullet"/>
      <w:lvlText w:val=""/>
      <w:lvlJc w:val="left"/>
      <w:pPr>
        <w:ind w:left="6720" w:hanging="360"/>
      </w:pPr>
      <w:rPr>
        <w:rFonts w:ascii="Wingdings" w:hAnsi="Wingdings" w:hint="default"/>
      </w:rPr>
    </w:lvl>
  </w:abstractNum>
  <w:abstractNum w:abstractNumId="2" w15:restartNumberingAfterBreak="0">
    <w:nsid w:val="63BE4C90"/>
    <w:multiLevelType w:val="hybridMultilevel"/>
    <w:tmpl w:val="EF6499A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1E4FD4"/>
    <w:multiLevelType w:val="hybridMultilevel"/>
    <w:tmpl w:val="8150834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7A540C5"/>
    <w:multiLevelType w:val="hybridMultilevel"/>
    <w:tmpl w:val="E370FEE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F2"/>
    <w:rsid w:val="00001B72"/>
    <w:rsid w:val="000421AD"/>
    <w:rsid w:val="00047D0C"/>
    <w:rsid w:val="000A1AD4"/>
    <w:rsid w:val="000B381E"/>
    <w:rsid w:val="0018465A"/>
    <w:rsid w:val="001E421C"/>
    <w:rsid w:val="0033783E"/>
    <w:rsid w:val="003462FC"/>
    <w:rsid w:val="00570AE6"/>
    <w:rsid w:val="006720BC"/>
    <w:rsid w:val="00895A02"/>
    <w:rsid w:val="00942647"/>
    <w:rsid w:val="00982592"/>
    <w:rsid w:val="009D2DFE"/>
    <w:rsid w:val="009D4751"/>
    <w:rsid w:val="00A02F78"/>
    <w:rsid w:val="00AA0B3A"/>
    <w:rsid w:val="00AB40B6"/>
    <w:rsid w:val="00B63618"/>
    <w:rsid w:val="00B65D86"/>
    <w:rsid w:val="00C77107"/>
    <w:rsid w:val="00C965B1"/>
    <w:rsid w:val="00CD33F2"/>
    <w:rsid w:val="00D8671C"/>
    <w:rsid w:val="00DC5EAA"/>
    <w:rsid w:val="00DD2483"/>
    <w:rsid w:val="00DF7265"/>
    <w:rsid w:val="00E436D5"/>
    <w:rsid w:val="00E75448"/>
    <w:rsid w:val="00FB79F1"/>
    <w:rsid w:val="00FD6B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7525"/>
  <w15:chartTrackingRefBased/>
  <w15:docId w15:val="{7C0855A2-C6B6-4D17-AC78-6DF3F4A0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3F2"/>
  </w:style>
  <w:style w:type="paragraph" w:styleId="Overskrift1">
    <w:name w:val="heading 1"/>
    <w:basedOn w:val="Normal"/>
    <w:next w:val="Normal"/>
    <w:link w:val="Overskrift1Tegn"/>
    <w:uiPriority w:val="9"/>
    <w:qFormat/>
    <w:rsid w:val="00CD3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33F2"/>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CD33F2"/>
    <w:pPr>
      <w:ind w:left="720"/>
      <w:contextualSpacing/>
    </w:pPr>
  </w:style>
  <w:style w:type="paragraph" w:customStyle="1" w:styleId="Default">
    <w:name w:val="Default"/>
    <w:rsid w:val="00CD33F2"/>
    <w:pPr>
      <w:autoSpaceDE w:val="0"/>
      <w:autoSpaceDN w:val="0"/>
      <w:adjustRightInd w:val="0"/>
      <w:spacing w:after="0" w:line="240" w:lineRule="auto"/>
    </w:pPr>
    <w:rPr>
      <w:rFonts w:ascii="Tahoma" w:hAnsi="Tahoma" w:cs="Tahoma"/>
      <w:color w:val="000000"/>
      <w:sz w:val="24"/>
      <w:szCs w:val="24"/>
    </w:rPr>
  </w:style>
  <w:style w:type="paragraph" w:styleId="Bobletekst">
    <w:name w:val="Balloon Text"/>
    <w:basedOn w:val="Normal"/>
    <w:link w:val="BobletekstTegn"/>
    <w:uiPriority w:val="99"/>
    <w:semiHidden/>
    <w:unhideWhenUsed/>
    <w:rsid w:val="001E421C"/>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1E421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0D2B7-6D5F-47A8-88B6-ED507750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439EF3E8.dotm</Template>
  <TotalTime>0</TotalTime>
  <Pages>4</Pages>
  <Words>773</Words>
  <Characters>4099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Skaar, Sanja Kostovska</dc:creator>
  <cp:keywords/>
  <dc:description/>
  <cp:lastModifiedBy>Arild Johnsen</cp:lastModifiedBy>
  <cp:revision>2</cp:revision>
  <cp:lastPrinted>2016-02-02T15:41:00Z</cp:lastPrinted>
  <dcterms:created xsi:type="dcterms:W3CDTF">2018-02-21T07:19:00Z</dcterms:created>
  <dcterms:modified xsi:type="dcterms:W3CDTF">2018-02-21T07:19:00Z</dcterms:modified>
</cp:coreProperties>
</file>